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1E76F1" w14:paraId="2BBD8D26" w14:textId="77777777" w:rsidTr="00F85741">
        <w:tc>
          <w:tcPr>
            <w:tcW w:w="8856" w:type="dxa"/>
          </w:tcPr>
          <w:p w14:paraId="37E372F2" w14:textId="29CAC1C0" w:rsidR="004A70A1" w:rsidRPr="001E76F1" w:rsidRDefault="002C0627" w:rsidP="004A70A1">
            <w:pPr>
              <w:rPr>
                <w:rFonts w:ascii="Arial" w:hAnsi="Arial"/>
                <w:sz w:val="22"/>
              </w:rPr>
            </w:pPr>
            <w:r w:rsidRPr="001E76F1">
              <w:rPr>
                <w:rFonts w:ascii="Arial" w:hAnsi="Arial"/>
                <w:b/>
                <w:sz w:val="22"/>
              </w:rPr>
              <w:t xml:space="preserve">Renseignements sur le (la) candidat(e) </w:t>
            </w:r>
            <w:r w:rsidRPr="001E76F1">
              <w:rPr>
                <w:rFonts w:ascii="Arial" w:hAnsi="Arial"/>
                <w:sz w:val="22"/>
              </w:rPr>
              <w:t>*</w:t>
            </w:r>
            <w:r w:rsidRPr="001E76F1">
              <w:rPr>
                <w:rFonts w:ascii="Arial" w:hAnsi="Arial"/>
                <w:sz w:val="18"/>
                <w:szCs w:val="18"/>
              </w:rPr>
              <w:t xml:space="preserve">veuillez prendre note que la mise en candidature d’anciens </w:t>
            </w:r>
            <w:r w:rsidR="00B05734" w:rsidRPr="001E76F1">
              <w:rPr>
                <w:rFonts w:ascii="Arial" w:hAnsi="Arial"/>
                <w:sz w:val="18"/>
                <w:szCs w:val="18"/>
              </w:rPr>
              <w:t>récipiendaires</w:t>
            </w:r>
            <w:r w:rsidRPr="001E76F1">
              <w:rPr>
                <w:rFonts w:ascii="Arial" w:hAnsi="Arial"/>
                <w:sz w:val="18"/>
                <w:szCs w:val="18"/>
              </w:rPr>
              <w:t xml:space="preserve"> de ce prix n’est pas autorisée</w:t>
            </w:r>
          </w:p>
        </w:tc>
      </w:tr>
      <w:tr w:rsidR="004A70A1" w:rsidRPr="001E76F1" w14:paraId="2CAA688A" w14:textId="77777777" w:rsidTr="00F85741">
        <w:tc>
          <w:tcPr>
            <w:tcW w:w="8856" w:type="dxa"/>
          </w:tcPr>
          <w:p w14:paraId="21DCBF7A" w14:textId="33FF96F0" w:rsidR="004A70A1" w:rsidRPr="001E76F1" w:rsidRDefault="002C0627" w:rsidP="004A70A1">
            <w:pPr>
              <w:rPr>
                <w:rFonts w:ascii="Arial" w:hAnsi="Arial"/>
                <w:sz w:val="22"/>
              </w:rPr>
            </w:pPr>
            <w:r w:rsidRPr="001E76F1">
              <w:rPr>
                <w:rFonts w:ascii="Arial" w:hAnsi="Arial"/>
                <w:sz w:val="22"/>
              </w:rPr>
              <w:t>Nom du (de la) candidat(e)</w:t>
            </w:r>
            <w:r w:rsidR="00C12544" w:rsidRPr="001E76F1">
              <w:rPr>
                <w:rFonts w:ascii="Arial" w:hAnsi="Arial"/>
                <w:sz w:val="22"/>
              </w:rPr>
              <w:t> </w:t>
            </w:r>
            <w:r w:rsidRPr="001E76F1">
              <w:rPr>
                <w:rFonts w:ascii="Arial" w:hAnsi="Arial"/>
                <w:sz w:val="22"/>
              </w:rPr>
              <w:t xml:space="preserve">:  </w:t>
            </w:r>
          </w:p>
        </w:tc>
      </w:tr>
      <w:tr w:rsidR="00F96214" w:rsidRPr="001E76F1" w14:paraId="5D83248C" w14:textId="77777777" w:rsidTr="00F85741">
        <w:tc>
          <w:tcPr>
            <w:tcW w:w="8856" w:type="dxa"/>
          </w:tcPr>
          <w:p w14:paraId="4298084C" w14:textId="0050BA16" w:rsidR="00F96214" w:rsidRPr="001E76F1" w:rsidRDefault="002C0627" w:rsidP="004A70A1">
            <w:pPr>
              <w:rPr>
                <w:rFonts w:ascii="Arial" w:hAnsi="Arial"/>
                <w:sz w:val="22"/>
              </w:rPr>
            </w:pPr>
            <w:r w:rsidRPr="001E76F1">
              <w:rPr>
                <w:rFonts w:ascii="Arial" w:hAnsi="Arial"/>
                <w:sz w:val="22"/>
              </w:rPr>
              <w:t xml:space="preserve">Établissement ou </w:t>
            </w:r>
            <w:r w:rsidR="00C12544" w:rsidRPr="001E76F1">
              <w:rPr>
                <w:rFonts w:ascii="Arial" w:hAnsi="Arial"/>
                <w:sz w:val="22"/>
              </w:rPr>
              <w:t>o</w:t>
            </w:r>
            <w:r w:rsidRPr="001E76F1">
              <w:rPr>
                <w:rFonts w:ascii="Arial" w:hAnsi="Arial"/>
                <w:sz w:val="22"/>
              </w:rPr>
              <w:t>rgani</w:t>
            </w:r>
            <w:r w:rsidR="00C12544" w:rsidRPr="001E76F1">
              <w:rPr>
                <w:rFonts w:ascii="Arial" w:hAnsi="Arial"/>
                <w:sz w:val="22"/>
              </w:rPr>
              <w:t>s</w:t>
            </w:r>
            <w:r w:rsidRPr="001E76F1">
              <w:rPr>
                <w:rFonts w:ascii="Arial" w:hAnsi="Arial"/>
                <w:sz w:val="22"/>
              </w:rPr>
              <w:t>ation</w:t>
            </w:r>
            <w:r w:rsidR="00C12544" w:rsidRPr="001E76F1">
              <w:rPr>
                <w:rFonts w:ascii="Arial" w:hAnsi="Arial"/>
                <w:sz w:val="22"/>
              </w:rPr>
              <w:t> </w:t>
            </w:r>
            <w:r w:rsidRPr="001E76F1">
              <w:rPr>
                <w:rFonts w:ascii="Arial" w:hAnsi="Arial"/>
                <w:sz w:val="22"/>
              </w:rPr>
              <w:t>:</w:t>
            </w:r>
          </w:p>
        </w:tc>
      </w:tr>
      <w:tr w:rsidR="004E3BC4" w:rsidRPr="001E76F1" w14:paraId="01005E81" w14:textId="77777777" w:rsidTr="00F85741">
        <w:tc>
          <w:tcPr>
            <w:tcW w:w="8856" w:type="dxa"/>
          </w:tcPr>
          <w:p w14:paraId="6FED631E" w14:textId="7CA39910" w:rsidR="004E3BC4" w:rsidRPr="001E76F1" w:rsidRDefault="002C0627" w:rsidP="004A70A1">
            <w:pPr>
              <w:rPr>
                <w:rFonts w:ascii="Arial" w:hAnsi="Arial"/>
                <w:sz w:val="22"/>
              </w:rPr>
            </w:pPr>
            <w:r w:rsidRPr="001E76F1">
              <w:rPr>
                <w:rFonts w:ascii="Arial" w:hAnsi="Arial"/>
                <w:sz w:val="22"/>
              </w:rPr>
              <w:t>Poste occupé</w:t>
            </w:r>
            <w:r w:rsidR="00C12544" w:rsidRPr="001E76F1">
              <w:rPr>
                <w:rFonts w:ascii="Arial" w:hAnsi="Arial"/>
                <w:sz w:val="22"/>
              </w:rPr>
              <w:t> </w:t>
            </w:r>
            <w:r w:rsidRPr="001E76F1">
              <w:rPr>
                <w:rFonts w:ascii="Arial" w:hAnsi="Arial"/>
                <w:sz w:val="22"/>
              </w:rPr>
              <w:t>:</w:t>
            </w:r>
          </w:p>
        </w:tc>
      </w:tr>
      <w:tr w:rsidR="004A70A1" w:rsidRPr="001E76F1" w14:paraId="658B5CD4" w14:textId="77777777" w:rsidTr="00F85741">
        <w:tc>
          <w:tcPr>
            <w:tcW w:w="8856" w:type="dxa"/>
          </w:tcPr>
          <w:p w14:paraId="207938F9" w14:textId="2B33EE5B" w:rsidR="004A70A1" w:rsidRPr="001E76F1" w:rsidRDefault="002C062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r>
      <w:tr w:rsidR="004A70A1" w:rsidRPr="001E76F1" w14:paraId="60BD2536" w14:textId="77777777" w:rsidTr="00F85741">
        <w:tc>
          <w:tcPr>
            <w:tcW w:w="8856" w:type="dxa"/>
          </w:tcPr>
          <w:p w14:paraId="2E752FF2" w14:textId="024BD023" w:rsidR="004A70A1" w:rsidRPr="001E76F1" w:rsidRDefault="002C062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6181F872" w14:textId="77777777" w:rsidTr="00F85741">
        <w:tc>
          <w:tcPr>
            <w:tcW w:w="8856" w:type="dxa"/>
          </w:tcPr>
          <w:p w14:paraId="2AFF1729" w14:textId="317C6F3C" w:rsidR="00F96214" w:rsidRPr="001E76F1" w:rsidRDefault="002C0627" w:rsidP="004A70A1">
            <w:pPr>
              <w:rPr>
                <w:rFonts w:ascii="Arial" w:hAnsi="Arial"/>
                <w:sz w:val="22"/>
              </w:rPr>
            </w:pPr>
            <w:r w:rsidRPr="001E76F1">
              <w:rPr>
                <w:rFonts w:ascii="Arial" w:hAnsi="Arial"/>
                <w:sz w:val="22"/>
              </w:rPr>
              <w:t>Le (la) candidat(e) est membre en règle de CALAS/ACSAL</w:t>
            </w:r>
            <w:r w:rsidR="00C12544" w:rsidRPr="001E76F1">
              <w:rPr>
                <w:rFonts w:ascii="Arial" w:hAnsi="Arial"/>
                <w:sz w:val="22"/>
              </w:rPr>
              <w:t> </w:t>
            </w:r>
            <w:r w:rsidRPr="001E76F1">
              <w:rPr>
                <w:rFonts w:ascii="Arial" w:hAnsi="Arial"/>
                <w:sz w:val="22"/>
              </w:rPr>
              <w:t xml:space="preserve">: </w:t>
            </w:r>
          </w:p>
          <w:p w14:paraId="5DAA18B0" w14:textId="7F4DA005" w:rsidR="001B0EF7" w:rsidRPr="001E76F1" w:rsidRDefault="001B0EF7" w:rsidP="004A70A1">
            <w:pPr>
              <w:rPr>
                <w:rFonts w:ascii="Arial" w:hAnsi="Arial"/>
                <w:sz w:val="22"/>
              </w:rPr>
            </w:pPr>
            <w:r w:rsidRPr="001E76F1">
              <w:rPr>
                <w:rFonts w:ascii="Arial" w:hAnsi="Arial"/>
                <w:sz w:val="22"/>
              </w:rPr>
              <w:t xml:space="preserve">OUI     ou      NON </w:t>
            </w:r>
          </w:p>
        </w:tc>
      </w:tr>
    </w:tbl>
    <w:p w14:paraId="534981B3" w14:textId="77777777" w:rsidR="004A70A1" w:rsidRPr="001E76F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1E76F1" w14:paraId="4720B825" w14:textId="77777777" w:rsidTr="00397628">
        <w:tc>
          <w:tcPr>
            <w:tcW w:w="8856" w:type="dxa"/>
            <w:gridSpan w:val="2"/>
          </w:tcPr>
          <w:p w14:paraId="46019E3F" w14:textId="36D95F33" w:rsidR="004A70A1" w:rsidRPr="001E76F1" w:rsidRDefault="001B0EF7" w:rsidP="004A70A1">
            <w:pPr>
              <w:rPr>
                <w:rFonts w:ascii="Arial" w:hAnsi="Arial"/>
                <w:sz w:val="22"/>
              </w:rPr>
            </w:pPr>
            <w:r w:rsidRPr="001E76F1">
              <w:rPr>
                <w:rFonts w:ascii="Arial" w:hAnsi="Arial"/>
                <w:b/>
                <w:sz w:val="22"/>
              </w:rPr>
              <w:t>Coordonnées du (de la) proposant(e):</w:t>
            </w:r>
          </w:p>
        </w:tc>
      </w:tr>
      <w:tr w:rsidR="004A70A1" w:rsidRPr="001E76F1" w14:paraId="6BB3034E" w14:textId="77777777" w:rsidTr="00397628">
        <w:tc>
          <w:tcPr>
            <w:tcW w:w="4428" w:type="dxa"/>
          </w:tcPr>
          <w:p w14:paraId="4D453470" w14:textId="593EBB0C" w:rsidR="004A70A1" w:rsidRPr="001E76F1" w:rsidRDefault="001B0EF7" w:rsidP="004A70A1">
            <w:pPr>
              <w:rPr>
                <w:rFonts w:ascii="Arial" w:hAnsi="Arial"/>
                <w:sz w:val="22"/>
              </w:rPr>
            </w:pPr>
            <w:r w:rsidRPr="001E76F1">
              <w:rPr>
                <w:rFonts w:ascii="Arial" w:hAnsi="Arial"/>
                <w:sz w:val="22"/>
              </w:rPr>
              <w:t>Nom</w:t>
            </w:r>
            <w:r w:rsidR="00C12544" w:rsidRPr="001E76F1">
              <w:rPr>
                <w:rFonts w:ascii="Arial" w:hAnsi="Arial"/>
                <w:sz w:val="22"/>
              </w:rPr>
              <w:t> </w:t>
            </w:r>
            <w:r w:rsidRPr="001E76F1">
              <w:rPr>
                <w:rFonts w:ascii="Arial" w:hAnsi="Arial"/>
                <w:sz w:val="22"/>
              </w:rPr>
              <w:t>:</w:t>
            </w:r>
          </w:p>
        </w:tc>
        <w:tc>
          <w:tcPr>
            <w:tcW w:w="4428" w:type="dxa"/>
          </w:tcPr>
          <w:p w14:paraId="72F99416" w14:textId="299FDC3F" w:rsidR="004A70A1" w:rsidRPr="001E76F1" w:rsidRDefault="009B0014" w:rsidP="004A70A1">
            <w:pPr>
              <w:rPr>
                <w:rFonts w:ascii="Arial" w:hAnsi="Arial"/>
                <w:sz w:val="22"/>
              </w:rPr>
            </w:pPr>
            <w:r w:rsidRPr="001E76F1">
              <w:rPr>
                <w:rFonts w:ascii="Arial" w:hAnsi="Arial"/>
                <w:sz w:val="22"/>
              </w:rPr>
              <w:t>Titre du poste:</w:t>
            </w:r>
          </w:p>
        </w:tc>
      </w:tr>
      <w:tr w:rsidR="004A70A1" w:rsidRPr="001E76F1" w14:paraId="3D8D0376" w14:textId="77777777" w:rsidTr="00397628">
        <w:tc>
          <w:tcPr>
            <w:tcW w:w="4428" w:type="dxa"/>
          </w:tcPr>
          <w:p w14:paraId="4D92B628" w14:textId="477873C7" w:rsidR="004A70A1" w:rsidRPr="001E76F1" w:rsidRDefault="004A70A1" w:rsidP="004A70A1">
            <w:pPr>
              <w:rPr>
                <w:rFonts w:ascii="Arial" w:hAnsi="Arial"/>
                <w:sz w:val="22"/>
              </w:rPr>
            </w:pPr>
            <w:r w:rsidRPr="001E76F1">
              <w:rPr>
                <w:rFonts w:ascii="Arial" w:hAnsi="Arial"/>
                <w:sz w:val="22"/>
              </w:rPr>
              <w:t>Adresse</w:t>
            </w:r>
            <w:r w:rsidR="00C12544" w:rsidRPr="001E76F1">
              <w:rPr>
                <w:rFonts w:ascii="Arial" w:hAnsi="Arial"/>
                <w:sz w:val="22"/>
              </w:rPr>
              <w:t> </w:t>
            </w:r>
            <w:r w:rsidRPr="001E76F1">
              <w:rPr>
                <w:rFonts w:ascii="Arial" w:hAnsi="Arial"/>
                <w:sz w:val="22"/>
              </w:rPr>
              <w:t>:</w:t>
            </w:r>
          </w:p>
        </w:tc>
        <w:tc>
          <w:tcPr>
            <w:tcW w:w="4428" w:type="dxa"/>
          </w:tcPr>
          <w:p w14:paraId="1062E8E3" w14:textId="7AB7C795" w:rsidR="004A70A1" w:rsidRPr="001E76F1" w:rsidRDefault="009B0014" w:rsidP="004A70A1">
            <w:pPr>
              <w:rPr>
                <w:rFonts w:ascii="Arial" w:hAnsi="Arial"/>
                <w:sz w:val="22"/>
              </w:rPr>
            </w:pPr>
            <w:r w:rsidRPr="001E76F1">
              <w:rPr>
                <w:rFonts w:ascii="Arial" w:hAnsi="Arial"/>
                <w:sz w:val="22"/>
              </w:rPr>
              <w:t>Ville:</w:t>
            </w:r>
          </w:p>
        </w:tc>
      </w:tr>
      <w:tr w:rsidR="004A70A1" w:rsidRPr="001E76F1" w14:paraId="0C883CD7" w14:textId="77777777" w:rsidTr="00397628">
        <w:tc>
          <w:tcPr>
            <w:tcW w:w="4428" w:type="dxa"/>
          </w:tcPr>
          <w:p w14:paraId="65CAAC24" w14:textId="72FE875C" w:rsidR="004A70A1" w:rsidRPr="001E76F1" w:rsidRDefault="00743CD3" w:rsidP="004A70A1">
            <w:pPr>
              <w:rPr>
                <w:rFonts w:ascii="Arial" w:hAnsi="Arial"/>
                <w:sz w:val="22"/>
              </w:rPr>
            </w:pPr>
            <w:r w:rsidRPr="001E76F1">
              <w:rPr>
                <w:rFonts w:ascii="Arial" w:hAnsi="Arial"/>
                <w:sz w:val="22"/>
              </w:rPr>
              <w:t>Province</w:t>
            </w:r>
            <w:r w:rsidR="00C12544" w:rsidRPr="001E76F1">
              <w:rPr>
                <w:rFonts w:ascii="Arial" w:hAnsi="Arial"/>
                <w:sz w:val="22"/>
              </w:rPr>
              <w:t> </w:t>
            </w:r>
            <w:r w:rsidRPr="001E76F1">
              <w:rPr>
                <w:rFonts w:ascii="Arial" w:hAnsi="Arial"/>
                <w:sz w:val="22"/>
              </w:rPr>
              <w:t>:</w:t>
            </w:r>
          </w:p>
        </w:tc>
        <w:tc>
          <w:tcPr>
            <w:tcW w:w="4428" w:type="dxa"/>
          </w:tcPr>
          <w:p w14:paraId="2B3ADEF6" w14:textId="0DC42433" w:rsidR="004A70A1" w:rsidRPr="001E76F1" w:rsidRDefault="009B0014" w:rsidP="004A70A1">
            <w:pPr>
              <w:rPr>
                <w:rFonts w:ascii="Arial" w:hAnsi="Arial"/>
                <w:sz w:val="22"/>
              </w:rPr>
            </w:pPr>
            <w:r w:rsidRPr="001E76F1">
              <w:rPr>
                <w:rFonts w:ascii="Arial" w:hAnsi="Arial"/>
                <w:sz w:val="22"/>
              </w:rPr>
              <w:t>Code Postal</w:t>
            </w:r>
            <w:r w:rsidR="00C12544" w:rsidRPr="001E76F1">
              <w:rPr>
                <w:rFonts w:ascii="Arial" w:hAnsi="Arial"/>
                <w:sz w:val="22"/>
              </w:rPr>
              <w:t> </w:t>
            </w:r>
            <w:r w:rsidRPr="001E76F1">
              <w:rPr>
                <w:rFonts w:ascii="Arial" w:hAnsi="Arial"/>
                <w:sz w:val="22"/>
              </w:rPr>
              <w:t>:</w:t>
            </w:r>
          </w:p>
        </w:tc>
      </w:tr>
      <w:tr w:rsidR="004A70A1" w:rsidRPr="001E76F1" w14:paraId="5B901E0A" w14:textId="77777777" w:rsidTr="00397628">
        <w:tc>
          <w:tcPr>
            <w:tcW w:w="4428" w:type="dxa"/>
          </w:tcPr>
          <w:p w14:paraId="6192C3CB" w14:textId="299BCE1B" w:rsidR="004A70A1" w:rsidRPr="001E76F1" w:rsidRDefault="001B0EF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c>
          <w:tcPr>
            <w:tcW w:w="4428" w:type="dxa"/>
          </w:tcPr>
          <w:p w14:paraId="566E2BB8" w14:textId="38AD6303" w:rsidR="004A70A1" w:rsidRPr="001E76F1" w:rsidRDefault="001B0EF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49507263" w14:textId="77777777" w:rsidTr="00743CD3">
        <w:tc>
          <w:tcPr>
            <w:tcW w:w="8856" w:type="dxa"/>
            <w:gridSpan w:val="2"/>
          </w:tcPr>
          <w:p w14:paraId="7B1E5575" w14:textId="77777777" w:rsidR="001B0EF7" w:rsidRPr="001E76F1" w:rsidRDefault="001B0EF7" w:rsidP="004A70A1">
            <w:pPr>
              <w:rPr>
                <w:rFonts w:ascii="Arial" w:hAnsi="Arial"/>
                <w:sz w:val="22"/>
              </w:rPr>
            </w:pPr>
            <w:r w:rsidRPr="001E76F1">
              <w:rPr>
                <w:rFonts w:ascii="Arial" w:hAnsi="Arial"/>
                <w:sz w:val="22"/>
              </w:rPr>
              <w:t xml:space="preserve">Le (la) proposant(e) est membre en règle de CALAS/ACSAL : </w:t>
            </w:r>
          </w:p>
          <w:p w14:paraId="54E75263" w14:textId="3C2C725A" w:rsidR="00F96214" w:rsidRPr="001E76F1" w:rsidRDefault="001B0EF7" w:rsidP="004A70A1">
            <w:pPr>
              <w:rPr>
                <w:rFonts w:ascii="Arial" w:hAnsi="Arial"/>
                <w:sz w:val="22"/>
              </w:rPr>
            </w:pPr>
            <w:r w:rsidRPr="001E76F1">
              <w:rPr>
                <w:rFonts w:ascii="Arial" w:hAnsi="Arial"/>
                <w:sz w:val="22"/>
              </w:rPr>
              <w:t xml:space="preserve">OUI   ou    NON  </w:t>
            </w:r>
          </w:p>
        </w:tc>
      </w:tr>
      <w:tr w:rsidR="004A70A1" w:rsidRPr="001E76F1" w14:paraId="2663EFB3" w14:textId="77777777" w:rsidTr="00397628">
        <w:tc>
          <w:tcPr>
            <w:tcW w:w="4428" w:type="dxa"/>
          </w:tcPr>
          <w:p w14:paraId="42DD4A90" w14:textId="74AA1D7B" w:rsidR="004A70A1" w:rsidRPr="001E76F1" w:rsidRDefault="004A70A1" w:rsidP="004A70A1">
            <w:pPr>
              <w:rPr>
                <w:rFonts w:ascii="Arial" w:hAnsi="Arial"/>
                <w:sz w:val="22"/>
              </w:rPr>
            </w:pPr>
            <w:r w:rsidRPr="001E76F1">
              <w:rPr>
                <w:rFonts w:ascii="Arial" w:hAnsi="Arial"/>
                <w:sz w:val="22"/>
              </w:rPr>
              <w:t>Nature du lien avec le (la) candidat(e) (p. ex. superviseur, professeur, collègue) :</w:t>
            </w:r>
          </w:p>
        </w:tc>
        <w:tc>
          <w:tcPr>
            <w:tcW w:w="4428" w:type="dxa"/>
          </w:tcPr>
          <w:p w14:paraId="3E82437D" w14:textId="77777777" w:rsidR="004A70A1" w:rsidRPr="001E76F1" w:rsidRDefault="004A70A1" w:rsidP="004A70A1">
            <w:pPr>
              <w:rPr>
                <w:rFonts w:ascii="Arial" w:hAnsi="Arial"/>
                <w:sz w:val="22"/>
              </w:rPr>
            </w:pPr>
          </w:p>
        </w:tc>
      </w:tr>
      <w:tr w:rsidR="004A70A1" w:rsidRPr="001E76F1" w14:paraId="7729422D" w14:textId="77777777" w:rsidTr="00397628">
        <w:tc>
          <w:tcPr>
            <w:tcW w:w="4428" w:type="dxa"/>
          </w:tcPr>
          <w:p w14:paraId="62EF5EF9" w14:textId="28919912" w:rsidR="004A70A1" w:rsidRPr="001E76F1" w:rsidRDefault="004A70A1" w:rsidP="004A70A1">
            <w:pPr>
              <w:rPr>
                <w:rFonts w:ascii="Arial" w:hAnsi="Arial"/>
                <w:sz w:val="22"/>
              </w:rPr>
            </w:pPr>
            <w:r w:rsidRPr="001E76F1">
              <w:rPr>
                <w:rFonts w:ascii="Arial" w:hAnsi="Arial"/>
                <w:sz w:val="22"/>
              </w:rPr>
              <w:t>Depuis combien de temps connaissez-vous le (la) candidat(e) (en années) :</w:t>
            </w:r>
          </w:p>
        </w:tc>
        <w:tc>
          <w:tcPr>
            <w:tcW w:w="4428" w:type="dxa"/>
          </w:tcPr>
          <w:p w14:paraId="141B5219" w14:textId="77777777" w:rsidR="004A70A1" w:rsidRPr="001E76F1" w:rsidRDefault="004A70A1" w:rsidP="004A70A1">
            <w:pPr>
              <w:rPr>
                <w:rFonts w:ascii="Arial" w:hAnsi="Arial"/>
                <w:sz w:val="22"/>
              </w:rPr>
            </w:pPr>
          </w:p>
        </w:tc>
      </w:tr>
      <w:tr w:rsidR="00F85741" w:rsidRPr="001E76F1" w14:paraId="76868178" w14:textId="77777777" w:rsidTr="00F85741">
        <w:trPr>
          <w:trHeight w:val="1791"/>
        </w:trPr>
        <w:tc>
          <w:tcPr>
            <w:tcW w:w="8856" w:type="dxa"/>
            <w:gridSpan w:val="2"/>
          </w:tcPr>
          <w:p w14:paraId="4FEF46D2" w14:textId="77777777" w:rsidR="0091480D" w:rsidRPr="001E76F1" w:rsidRDefault="0091480D" w:rsidP="00F85741">
            <w:pPr>
              <w:rPr>
                <w:rFonts w:ascii="Arial" w:hAnsi="Arial" w:cs="Arial"/>
                <w:sz w:val="22"/>
                <w:szCs w:val="22"/>
              </w:rPr>
            </w:pPr>
          </w:p>
          <w:p w14:paraId="12371872" w14:textId="2153CA87" w:rsidR="001B0EF7" w:rsidRDefault="00EA3E03" w:rsidP="00F85741">
            <w:pPr>
              <w:rPr>
                <w:rFonts w:ascii="Arial" w:hAnsi="Arial"/>
                <w:sz w:val="22"/>
                <w:szCs w:val="22"/>
              </w:rPr>
            </w:pPr>
            <w:r w:rsidRPr="00EA3E03">
              <w:rPr>
                <w:rFonts w:ascii="Arial" w:hAnsi="Arial"/>
                <w:sz w:val="22"/>
                <w:szCs w:val="22"/>
              </w:rPr>
              <w:t>Ce prix est destiné aux personnes qui font preuve d’idées novatrices sur leur lieu de travail, en lien avec la gestion, l’exploitation, les soins animaliers ou tout aspect du travail au sein d’une animalerie. Il peut s’agir d’un événement, d’une procédure ou d’un élément isolé qui se révèle novateur, ou du fait que cette personne adopte continuellement une approche novatrice face aux défis à relever au travail.</w:t>
            </w:r>
          </w:p>
          <w:p w14:paraId="268D7383" w14:textId="77777777" w:rsidR="00EA3E03" w:rsidRPr="001E76F1" w:rsidRDefault="00EA3E03" w:rsidP="00F85741">
            <w:pPr>
              <w:rPr>
                <w:rFonts w:ascii="Arial" w:eastAsia="Times New Roman" w:hAnsi="Arial" w:cs="Arial"/>
                <w:sz w:val="22"/>
                <w:szCs w:val="22"/>
              </w:rPr>
            </w:pPr>
          </w:p>
          <w:p w14:paraId="2A32BFFD" w14:textId="05B7E478" w:rsidR="00EA3E03" w:rsidRPr="00EA3E03" w:rsidRDefault="00EA3E03" w:rsidP="00EA3E03">
            <w:pPr>
              <w:rPr>
                <w:rFonts w:ascii="Arial" w:hAnsi="Arial"/>
                <w:sz w:val="22"/>
                <w:szCs w:val="22"/>
                <w:shd w:val="clear" w:color="auto" w:fill="FFFFFF"/>
              </w:rPr>
            </w:pPr>
            <w:r w:rsidRPr="00EA3E03">
              <w:rPr>
                <w:rFonts w:ascii="Arial" w:hAnsi="Arial"/>
                <w:sz w:val="22"/>
                <w:szCs w:val="22"/>
                <w:shd w:val="clear" w:color="auto" w:fill="FFFFFF"/>
              </w:rPr>
              <w:t>Un comité de sélection évaluera les candidatures soumises à partir des critères suivants:</w:t>
            </w:r>
          </w:p>
          <w:p w14:paraId="77FC17AF" w14:textId="7AC4822B" w:rsidR="00EA3E03" w:rsidRDefault="00EA3E03" w:rsidP="00EA3E03">
            <w:pPr>
              <w:rPr>
                <w:rFonts w:ascii="Arial" w:hAnsi="Arial"/>
                <w:sz w:val="22"/>
                <w:szCs w:val="22"/>
                <w:shd w:val="clear" w:color="auto" w:fill="FFFFFF"/>
              </w:rPr>
            </w:pPr>
            <w:r w:rsidRPr="00EA3E03">
              <w:rPr>
                <w:rFonts w:ascii="Arial" w:hAnsi="Arial"/>
                <w:sz w:val="22"/>
                <w:szCs w:val="22"/>
                <w:shd w:val="clear" w:color="auto" w:fill="FFFFFF"/>
              </w:rPr>
              <w:t>Les innovations des candidats proposés peuvent avoir rapport à la création de processus, de services, de technologies ou d’idées meilleurs ou plus efficaces auxquels sont attribuables des changements positifs en matière d’efficience, de productivité, de qualité et de caractère concurrentiel sur le lieu de travail. Elles peuvent être liées à la gestion, à l’exploitation, aux soins animaliers ou à tout aspect du travail au sein d’une animalerie. Il peut s’agir d’un événement, d’une procédure ou d’un article isolé qui se révèle novateur, ou encore du fait que cette personne adopte continuellement une approche novatrice face aux défis à relever au travail. Ce prix, qui se veut général et englobant, récompense toute forme de pensée innovatrice.</w:t>
            </w:r>
          </w:p>
          <w:p w14:paraId="5FC29CC3" w14:textId="77777777" w:rsidR="00EA3E03" w:rsidRPr="00EA3E03" w:rsidRDefault="00EA3E03" w:rsidP="00EA3E03">
            <w:pPr>
              <w:rPr>
                <w:rFonts w:ascii="Arial" w:hAnsi="Arial"/>
                <w:sz w:val="22"/>
                <w:szCs w:val="22"/>
                <w:shd w:val="clear" w:color="auto" w:fill="FFFFFF"/>
              </w:rPr>
            </w:pPr>
          </w:p>
          <w:p w14:paraId="1F3CB207" w14:textId="476195AD" w:rsidR="00F85741" w:rsidRPr="00EA3E03" w:rsidRDefault="00EA3E03" w:rsidP="00EA3E03">
            <w:pPr>
              <w:rPr>
                <w:rFonts w:ascii="Arial" w:hAnsi="Arial"/>
                <w:sz w:val="22"/>
                <w:szCs w:val="22"/>
                <w:shd w:val="clear" w:color="auto" w:fill="FFFFFF"/>
              </w:rPr>
            </w:pPr>
            <w:r w:rsidRPr="00EA3E03">
              <w:rPr>
                <w:rFonts w:ascii="Arial" w:hAnsi="Arial"/>
                <w:sz w:val="22"/>
                <w:szCs w:val="22"/>
                <w:shd w:val="clear" w:color="auto" w:fill="FFFFFF"/>
              </w:rPr>
              <w:t>Être membre en règle de CASAL/ACSAL.</w:t>
            </w:r>
          </w:p>
        </w:tc>
      </w:tr>
    </w:tbl>
    <w:p w14:paraId="47BC3960" w14:textId="77777777" w:rsidR="00C62E9F" w:rsidRPr="001E76F1" w:rsidRDefault="00C62E9F" w:rsidP="004A70A1">
      <w:pPr>
        <w:jc w:val="center"/>
        <w:rPr>
          <w:rFonts w:ascii="Arial" w:hAnsi="Arial"/>
          <w:sz w:val="22"/>
        </w:rPr>
      </w:pPr>
    </w:p>
    <w:p w14:paraId="4117FCE0" w14:textId="4804C978" w:rsidR="00912B1F" w:rsidRDefault="00912B1F" w:rsidP="005E0A10">
      <w:pPr>
        <w:rPr>
          <w:rFonts w:ascii="Arial" w:hAnsi="Arial"/>
          <w:sz w:val="22"/>
        </w:rPr>
      </w:pPr>
    </w:p>
    <w:p w14:paraId="7AB1D842" w14:textId="13C249C0" w:rsidR="00EA3E03" w:rsidRDefault="00EA3E03" w:rsidP="005E0A10">
      <w:pPr>
        <w:rPr>
          <w:rFonts w:ascii="Arial" w:hAnsi="Arial"/>
          <w:sz w:val="22"/>
        </w:rPr>
      </w:pPr>
    </w:p>
    <w:p w14:paraId="1F940246" w14:textId="0C2801C3" w:rsidR="00EA3E03" w:rsidRDefault="00EA3E03" w:rsidP="005E0A10">
      <w:pPr>
        <w:rPr>
          <w:rFonts w:ascii="Arial" w:hAnsi="Arial"/>
          <w:sz w:val="22"/>
        </w:rPr>
      </w:pPr>
    </w:p>
    <w:p w14:paraId="75D85081" w14:textId="77777777" w:rsidR="00EA3E03" w:rsidRPr="001E76F1" w:rsidRDefault="00EA3E03" w:rsidP="005E0A10">
      <w:pPr>
        <w:rPr>
          <w:rFonts w:ascii="Arial" w:hAnsi="Arial"/>
          <w:sz w:val="22"/>
        </w:rPr>
      </w:pPr>
    </w:p>
    <w:p w14:paraId="504CFE8E" w14:textId="77777777" w:rsidR="00912B1F" w:rsidRPr="001E76F1" w:rsidRDefault="00912B1F" w:rsidP="005E0A10">
      <w:pPr>
        <w:rPr>
          <w:rFonts w:ascii="Arial" w:hAnsi="Arial"/>
          <w:sz w:val="22"/>
        </w:rPr>
      </w:pPr>
    </w:p>
    <w:p w14:paraId="34CE7DFB" w14:textId="77777777" w:rsidR="00912B1F" w:rsidRPr="001E76F1" w:rsidRDefault="00912B1F" w:rsidP="005E0A10">
      <w:pPr>
        <w:rPr>
          <w:rFonts w:ascii="Arial" w:hAnsi="Arial"/>
          <w:sz w:val="22"/>
        </w:rPr>
      </w:pPr>
    </w:p>
    <w:p w14:paraId="1AF2051F" w14:textId="57FB8BA1" w:rsidR="005E0A10" w:rsidRPr="001E76F1" w:rsidRDefault="00677EB9" w:rsidP="005E0A10">
      <w:pPr>
        <w:rPr>
          <w:rFonts w:ascii="Arial" w:hAnsi="Arial"/>
          <w:sz w:val="22"/>
        </w:rPr>
      </w:pPr>
      <w:r w:rsidRPr="001E76F1">
        <w:rPr>
          <w:rFonts w:ascii="Arial" w:hAnsi="Arial"/>
          <w:sz w:val="22"/>
        </w:rPr>
        <w:lastRenderedPageBreak/>
        <w:t>Veuillez entrer au moins deux (2) références et leurs coordonnées</w:t>
      </w:r>
      <w:r w:rsidR="00743CD3" w:rsidRPr="001E76F1">
        <w:rPr>
          <w:rFonts w:ascii="Arial" w:hAnsi="Arial"/>
          <w:sz w:val="22"/>
        </w:rPr>
        <w:t xml:space="preserve">. CALAS/ACSAL </w:t>
      </w:r>
      <w:r w:rsidRPr="001E76F1">
        <w:rPr>
          <w:rFonts w:ascii="Arial" w:hAnsi="Arial"/>
          <w:sz w:val="22"/>
        </w:rPr>
        <w:t xml:space="preserve">communiquera avec ces personnes au sujet de leurs lettres de </w:t>
      </w:r>
      <w:r w:rsidR="00B05734" w:rsidRPr="001E76F1">
        <w:rPr>
          <w:rFonts w:ascii="Arial" w:hAnsi="Arial"/>
          <w:sz w:val="22"/>
        </w:rPr>
        <w:t>recommandation</w:t>
      </w:r>
      <w:r w:rsidRPr="001E76F1">
        <w:rPr>
          <w:rFonts w:ascii="Arial" w:hAnsi="Arial"/>
          <w:sz w:val="22"/>
        </w:rPr>
        <w:t>.</w:t>
      </w:r>
      <w:r w:rsidR="00743CD3" w:rsidRPr="001E76F1">
        <w:rPr>
          <w:rFonts w:ascii="Arial" w:hAnsi="Arial"/>
          <w:sz w:val="22"/>
        </w:rPr>
        <w:t xml:space="preserve"> </w:t>
      </w:r>
    </w:p>
    <w:tbl>
      <w:tblPr>
        <w:tblStyle w:val="TableGrid"/>
        <w:tblW w:w="0" w:type="auto"/>
        <w:tblLook w:val="04A0" w:firstRow="1" w:lastRow="0" w:firstColumn="1" w:lastColumn="0" w:noHBand="0" w:noVBand="1"/>
      </w:tblPr>
      <w:tblGrid>
        <w:gridCol w:w="3192"/>
        <w:gridCol w:w="3192"/>
        <w:gridCol w:w="2513"/>
      </w:tblGrid>
      <w:tr w:rsidR="001C7E11" w:rsidRPr="001E76F1" w14:paraId="67352AAB" w14:textId="77777777" w:rsidTr="00F85741">
        <w:tc>
          <w:tcPr>
            <w:tcW w:w="3192" w:type="dxa"/>
          </w:tcPr>
          <w:p w14:paraId="51BB49A8" w14:textId="160B5354" w:rsidR="001C7E11" w:rsidRPr="001E76F1" w:rsidRDefault="001C7E11" w:rsidP="005E0A10">
            <w:pPr>
              <w:rPr>
                <w:rFonts w:ascii="Arial" w:hAnsi="Arial"/>
                <w:sz w:val="22"/>
              </w:rPr>
            </w:pPr>
            <w:r w:rsidRPr="001E76F1">
              <w:rPr>
                <w:rFonts w:ascii="Arial" w:hAnsi="Arial"/>
                <w:sz w:val="22"/>
              </w:rPr>
              <w:t>Nom</w:t>
            </w:r>
          </w:p>
        </w:tc>
        <w:tc>
          <w:tcPr>
            <w:tcW w:w="3192" w:type="dxa"/>
          </w:tcPr>
          <w:p w14:paraId="1905923E" w14:textId="45E82E25" w:rsidR="001C7E11" w:rsidRPr="001E76F1" w:rsidRDefault="001B0EF7" w:rsidP="005E0A10">
            <w:pPr>
              <w:rPr>
                <w:rFonts w:ascii="Arial" w:hAnsi="Arial"/>
                <w:sz w:val="22"/>
              </w:rPr>
            </w:pPr>
            <w:r w:rsidRPr="001E76F1">
              <w:rPr>
                <w:rFonts w:ascii="Arial" w:hAnsi="Arial"/>
                <w:sz w:val="22"/>
              </w:rPr>
              <w:t>Téléphone</w:t>
            </w:r>
          </w:p>
        </w:tc>
        <w:tc>
          <w:tcPr>
            <w:tcW w:w="2513" w:type="dxa"/>
          </w:tcPr>
          <w:p w14:paraId="05C810B2" w14:textId="3580C89C" w:rsidR="001C7E11" w:rsidRPr="001E76F1" w:rsidRDefault="001B0EF7" w:rsidP="005E0A10">
            <w:pPr>
              <w:rPr>
                <w:rFonts w:ascii="Arial" w:hAnsi="Arial"/>
                <w:sz w:val="22"/>
              </w:rPr>
            </w:pPr>
            <w:r w:rsidRPr="001E76F1">
              <w:rPr>
                <w:rFonts w:ascii="Arial" w:hAnsi="Arial"/>
                <w:sz w:val="22"/>
              </w:rPr>
              <w:t>Courriel</w:t>
            </w:r>
          </w:p>
        </w:tc>
      </w:tr>
      <w:tr w:rsidR="001C7E11" w:rsidRPr="001E76F1" w14:paraId="5BC1AE26" w14:textId="77777777" w:rsidTr="00F85741">
        <w:tc>
          <w:tcPr>
            <w:tcW w:w="3192" w:type="dxa"/>
          </w:tcPr>
          <w:p w14:paraId="7DB2D030" w14:textId="77777777" w:rsidR="001C7E11" w:rsidRPr="001E76F1" w:rsidRDefault="001C7E11" w:rsidP="005E0A10">
            <w:pPr>
              <w:rPr>
                <w:rFonts w:ascii="Arial" w:hAnsi="Arial"/>
                <w:sz w:val="22"/>
              </w:rPr>
            </w:pPr>
          </w:p>
        </w:tc>
        <w:tc>
          <w:tcPr>
            <w:tcW w:w="3192" w:type="dxa"/>
          </w:tcPr>
          <w:p w14:paraId="4FE9BB1F" w14:textId="77777777" w:rsidR="001C7E11" w:rsidRPr="001E76F1" w:rsidRDefault="001C7E11" w:rsidP="005E0A10">
            <w:pPr>
              <w:rPr>
                <w:rFonts w:ascii="Arial" w:hAnsi="Arial"/>
                <w:sz w:val="22"/>
              </w:rPr>
            </w:pPr>
          </w:p>
        </w:tc>
        <w:tc>
          <w:tcPr>
            <w:tcW w:w="2513" w:type="dxa"/>
          </w:tcPr>
          <w:p w14:paraId="54BC6D80" w14:textId="77777777" w:rsidR="001C7E11" w:rsidRPr="001E76F1" w:rsidRDefault="001C7E11" w:rsidP="005E0A10">
            <w:pPr>
              <w:rPr>
                <w:rFonts w:ascii="Arial" w:hAnsi="Arial"/>
                <w:sz w:val="22"/>
              </w:rPr>
            </w:pPr>
          </w:p>
        </w:tc>
      </w:tr>
      <w:tr w:rsidR="001C7E11" w:rsidRPr="001E76F1" w14:paraId="5D22E3D2" w14:textId="77777777" w:rsidTr="00F85741">
        <w:tc>
          <w:tcPr>
            <w:tcW w:w="3192" w:type="dxa"/>
          </w:tcPr>
          <w:p w14:paraId="3042E22A" w14:textId="77777777" w:rsidR="001C7E11" w:rsidRPr="001E76F1" w:rsidRDefault="001C7E11" w:rsidP="005E0A10">
            <w:pPr>
              <w:rPr>
                <w:rFonts w:ascii="Arial" w:hAnsi="Arial"/>
                <w:sz w:val="22"/>
              </w:rPr>
            </w:pPr>
          </w:p>
        </w:tc>
        <w:tc>
          <w:tcPr>
            <w:tcW w:w="3192" w:type="dxa"/>
          </w:tcPr>
          <w:p w14:paraId="10EB307D" w14:textId="77777777" w:rsidR="001C7E11" w:rsidRPr="001E76F1" w:rsidRDefault="001C7E11" w:rsidP="005E0A10">
            <w:pPr>
              <w:rPr>
                <w:rFonts w:ascii="Arial" w:hAnsi="Arial"/>
                <w:sz w:val="22"/>
              </w:rPr>
            </w:pPr>
          </w:p>
        </w:tc>
        <w:tc>
          <w:tcPr>
            <w:tcW w:w="2513" w:type="dxa"/>
          </w:tcPr>
          <w:p w14:paraId="29AFECF9" w14:textId="77777777" w:rsidR="001C7E11" w:rsidRPr="001E76F1" w:rsidRDefault="001C7E11" w:rsidP="005E0A10">
            <w:pPr>
              <w:rPr>
                <w:rFonts w:ascii="Arial" w:hAnsi="Arial"/>
                <w:sz w:val="22"/>
              </w:rPr>
            </w:pPr>
          </w:p>
        </w:tc>
      </w:tr>
      <w:tr w:rsidR="001C7E11" w:rsidRPr="001E76F1" w14:paraId="693F2391" w14:textId="77777777" w:rsidTr="00F85741">
        <w:tc>
          <w:tcPr>
            <w:tcW w:w="3192" w:type="dxa"/>
          </w:tcPr>
          <w:p w14:paraId="1E8AE78D" w14:textId="77777777" w:rsidR="001C7E11" w:rsidRPr="001E76F1" w:rsidRDefault="001C7E11" w:rsidP="005E0A10">
            <w:pPr>
              <w:rPr>
                <w:rFonts w:ascii="Arial" w:hAnsi="Arial"/>
                <w:sz w:val="22"/>
              </w:rPr>
            </w:pPr>
          </w:p>
        </w:tc>
        <w:tc>
          <w:tcPr>
            <w:tcW w:w="3192" w:type="dxa"/>
          </w:tcPr>
          <w:p w14:paraId="51E1D427" w14:textId="77777777" w:rsidR="001C7E11" w:rsidRPr="001E76F1" w:rsidRDefault="001C7E11" w:rsidP="005E0A10">
            <w:pPr>
              <w:rPr>
                <w:rFonts w:ascii="Arial" w:hAnsi="Arial"/>
                <w:sz w:val="22"/>
              </w:rPr>
            </w:pPr>
          </w:p>
        </w:tc>
        <w:tc>
          <w:tcPr>
            <w:tcW w:w="2513" w:type="dxa"/>
          </w:tcPr>
          <w:p w14:paraId="5F94C464" w14:textId="77777777" w:rsidR="001C7E11" w:rsidRPr="001E76F1" w:rsidRDefault="001C7E11" w:rsidP="005E0A10">
            <w:pPr>
              <w:rPr>
                <w:rFonts w:ascii="Arial" w:hAnsi="Arial"/>
                <w:sz w:val="22"/>
              </w:rPr>
            </w:pPr>
          </w:p>
        </w:tc>
      </w:tr>
    </w:tbl>
    <w:p w14:paraId="77288091" w14:textId="77777777" w:rsidR="00AD2909" w:rsidRPr="001E76F1" w:rsidRDefault="00AD2909"/>
    <w:p w14:paraId="04C30F20" w14:textId="3D62B6AC" w:rsidR="0091480D" w:rsidRPr="0091480D" w:rsidRDefault="00677EB9" w:rsidP="0091480D">
      <w:pPr>
        <w:rPr>
          <w:rFonts w:ascii="Arial" w:eastAsia="Times New Roman" w:hAnsi="Arial" w:cs="Arial"/>
          <w:sz w:val="22"/>
          <w:szCs w:val="22"/>
        </w:rPr>
      </w:pPr>
      <w:r w:rsidRPr="001E76F1">
        <w:rPr>
          <w:rFonts w:ascii="Arial" w:hAnsi="Arial"/>
          <w:sz w:val="22"/>
        </w:rPr>
        <w:t>Veuillez joindre une lettre de mise en candidature ici</w:t>
      </w:r>
      <w:r w:rsidR="005E0A10" w:rsidRPr="001E76F1">
        <w:rPr>
          <w:rFonts w:ascii="Arial" w:hAnsi="Arial"/>
          <w:sz w:val="22"/>
        </w:rPr>
        <w:t xml:space="preserve">. </w:t>
      </w:r>
      <w:r w:rsidRPr="001E76F1">
        <w:rPr>
          <w:rFonts w:ascii="Arial" w:hAnsi="Arial"/>
          <w:sz w:val="22"/>
        </w:rPr>
        <w:t xml:space="preserve">Envoyez le formulaire rempli accompagné de la lettre de mise en candidature, à </w:t>
      </w:r>
      <w:hyperlink r:id="rId7" w:history="1">
        <w:r w:rsidR="005E0A10" w:rsidRPr="001E76F1">
          <w:rPr>
            <w:rStyle w:val="Hyperlink"/>
            <w:rFonts w:ascii="Arial" w:hAnsi="Arial"/>
            <w:sz w:val="22"/>
            <w:szCs w:val="22"/>
          </w:rPr>
          <w:t>awards@calas-acsal.org</w:t>
        </w:r>
      </w:hyperlink>
      <w:r w:rsidR="005E0A10" w:rsidRPr="001E76F1">
        <w:rPr>
          <w:rFonts w:ascii="Arial" w:hAnsi="Arial"/>
          <w:sz w:val="22"/>
          <w:szCs w:val="22"/>
        </w:rPr>
        <w:t xml:space="preserve"> </w:t>
      </w:r>
      <w:r w:rsidRPr="001E76F1">
        <w:rPr>
          <w:rFonts w:ascii="Arial" w:hAnsi="Arial"/>
          <w:sz w:val="22"/>
          <w:szCs w:val="22"/>
        </w:rPr>
        <w:t>au plus tard le</w:t>
      </w:r>
      <w:r w:rsidR="005E0A10" w:rsidRPr="001E76F1">
        <w:rPr>
          <w:rFonts w:ascii="Arial" w:hAnsi="Arial"/>
          <w:sz w:val="22"/>
          <w:szCs w:val="22"/>
        </w:rPr>
        <w:t xml:space="preserve"> </w:t>
      </w:r>
      <w:r w:rsidR="001F0ED6">
        <w:rPr>
          <w:rFonts w:ascii="Arial" w:hAnsi="Arial"/>
          <w:b/>
          <w:sz w:val="22"/>
          <w:szCs w:val="22"/>
        </w:rPr>
        <w:t>23</w:t>
      </w:r>
      <w:r w:rsidRPr="001E76F1">
        <w:rPr>
          <w:rFonts w:ascii="Arial" w:hAnsi="Arial"/>
          <w:b/>
          <w:sz w:val="22"/>
          <w:szCs w:val="22"/>
        </w:rPr>
        <w:t xml:space="preserve"> </w:t>
      </w:r>
      <w:r w:rsidR="003A4B64">
        <w:rPr>
          <w:rFonts w:ascii="Arial" w:hAnsi="Arial"/>
          <w:b/>
          <w:sz w:val="22"/>
          <w:szCs w:val="22"/>
        </w:rPr>
        <w:t>avril</w:t>
      </w:r>
      <w:r w:rsidR="005E0A10" w:rsidRPr="001E76F1">
        <w:rPr>
          <w:rFonts w:ascii="Arial" w:hAnsi="Arial"/>
          <w:b/>
          <w:sz w:val="22"/>
          <w:szCs w:val="22"/>
        </w:rPr>
        <w:t xml:space="preserve"> 202</w:t>
      </w:r>
      <w:r w:rsidR="003A4B64">
        <w:rPr>
          <w:rFonts w:ascii="Arial" w:hAnsi="Arial"/>
          <w:b/>
          <w:sz w:val="22"/>
          <w:szCs w:val="22"/>
        </w:rPr>
        <w:t>1</w:t>
      </w:r>
      <w:r w:rsidR="005E0A10" w:rsidRPr="001E76F1">
        <w:rPr>
          <w:rFonts w:ascii="Arial" w:hAnsi="Arial"/>
          <w:sz w:val="22"/>
          <w:szCs w:val="22"/>
        </w:rPr>
        <w:t xml:space="preserve">.  </w:t>
      </w:r>
      <w:r w:rsidRPr="001E76F1">
        <w:rPr>
          <w:rFonts w:ascii="Arial" w:hAnsi="Arial"/>
          <w:sz w:val="22"/>
          <w:szCs w:val="22"/>
        </w:rPr>
        <w:t>Merci</w:t>
      </w:r>
      <w:r w:rsidR="005E0A10" w:rsidRPr="001E76F1">
        <w:rPr>
          <w:rFonts w:ascii="Arial" w:hAnsi="Arial"/>
          <w:sz w:val="22"/>
          <w:szCs w:val="22"/>
        </w:rPr>
        <w:t>!</w:t>
      </w:r>
    </w:p>
    <w:p w14:paraId="67D93B2D" w14:textId="6C2E499E" w:rsidR="005E0A10" w:rsidRPr="006E3FA6" w:rsidRDefault="005E0A10">
      <w:pPr>
        <w:rPr>
          <w:rFonts w:ascii="Arial" w:hAnsi="Arial"/>
          <w:sz w:val="22"/>
        </w:rPr>
      </w:pPr>
    </w:p>
    <w:sectPr w:rsidR="005E0A10" w:rsidRPr="006E3FA6" w:rsidSect="00D83E72">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F6AC" w14:textId="77777777" w:rsidR="00BA6FF5" w:rsidRDefault="00BA6FF5" w:rsidP="004C7681">
      <w:r>
        <w:separator/>
      </w:r>
    </w:p>
  </w:endnote>
  <w:endnote w:type="continuationSeparator" w:id="0">
    <w:p w14:paraId="3FA06BF7" w14:textId="77777777" w:rsidR="00BA6FF5" w:rsidRDefault="00BA6FF5"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DCF7" w14:textId="77777777" w:rsidR="00603E60" w:rsidRPr="0091480D" w:rsidRDefault="00603E60" w:rsidP="00603E60">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w:t>
    </w:r>
    <w:r>
      <w:rPr>
        <w:rFonts w:ascii="Times" w:eastAsia="Times New Roman" w:hAnsi="Times"/>
        <w:sz w:val="20"/>
        <w:szCs w:val="20"/>
        <w:lang w:val="en-CA"/>
      </w:rPr>
      <w:t>539</w:t>
    </w:r>
    <w:r w:rsidRPr="0091480D">
      <w:rPr>
        <w:rFonts w:ascii="Times" w:eastAsia="Times New Roman" w:hAnsi="Times"/>
        <w:sz w:val="20"/>
        <w:szCs w:val="20"/>
        <w:lang w:val="en-CA"/>
      </w:rPr>
      <w:t xml:space="preserve"> - </w:t>
    </w:r>
    <w:r w:rsidRPr="00254983">
      <w:rPr>
        <w:rFonts w:ascii="Times" w:eastAsia="Times New Roman" w:hAnsi="Times"/>
        <w:sz w:val="20"/>
        <w:szCs w:val="20"/>
        <w:lang w:val="en-CA"/>
      </w:rPr>
      <w:t>2140A Queen Street East</w:t>
    </w:r>
    <w:r w:rsidRPr="0091480D">
      <w:rPr>
        <w:rFonts w:ascii="Times" w:eastAsia="Times New Roman" w:hAnsi="Times"/>
        <w:sz w:val="20"/>
        <w:szCs w:val="20"/>
        <w:lang w:val="en-CA"/>
      </w:rPr>
      <w:t xml:space="preserve">, </w:t>
    </w:r>
    <w:r>
      <w:rPr>
        <w:rFonts w:ascii="Times" w:eastAsia="Times New Roman" w:hAnsi="Times"/>
        <w:sz w:val="20"/>
        <w:szCs w:val="20"/>
        <w:lang w:val="en-CA"/>
      </w:rPr>
      <w:t xml:space="preserve">Toronto, </w:t>
    </w:r>
    <w:r w:rsidRPr="0091480D">
      <w:rPr>
        <w:rFonts w:ascii="Times" w:eastAsia="Times New Roman" w:hAnsi="Times"/>
        <w:sz w:val="20"/>
        <w:szCs w:val="20"/>
        <w:lang w:val="en-CA"/>
      </w:rPr>
      <w:t xml:space="preserve">ON </w:t>
    </w:r>
    <w:r>
      <w:rPr>
        <w:rFonts w:ascii="Times" w:eastAsia="Times New Roman" w:hAnsi="Times"/>
        <w:sz w:val="20"/>
        <w:szCs w:val="20"/>
        <w:lang w:val="en-CA"/>
      </w:rPr>
      <w:t>M4E 3V7</w:t>
    </w:r>
    <w:r w:rsidRPr="0091480D">
      <w:rPr>
        <w:rFonts w:ascii="Times" w:eastAsia="Times New Roman" w:hAnsi="Times"/>
        <w:sz w:val="20"/>
        <w:szCs w:val="20"/>
        <w:lang w:val="en-CA"/>
      </w:rPr>
      <w:t xml:space="preserve"> Fax: 416-979-1819 </w:t>
    </w:r>
    <w:r w:rsidRPr="0091480D">
      <w:rPr>
        <w:rFonts w:ascii="Times" w:eastAsia="Times New Roman" w:hAnsi="Times"/>
        <w:b/>
        <w:sz w:val="20"/>
        <w:szCs w:val="20"/>
        <w:lang w:val="en-CA"/>
      </w:rPr>
      <w:t>E-mail :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08BF" w14:textId="77777777" w:rsidR="00BA6FF5" w:rsidRDefault="00BA6FF5" w:rsidP="004C7681">
      <w:r>
        <w:separator/>
      </w:r>
    </w:p>
  </w:footnote>
  <w:footnote w:type="continuationSeparator" w:id="0">
    <w:p w14:paraId="650713C5" w14:textId="77777777" w:rsidR="00BA6FF5" w:rsidRDefault="00BA6FF5" w:rsidP="004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439A" w14:textId="2C2FA084" w:rsidR="006B64C2" w:rsidRPr="002C0627" w:rsidRDefault="002C0627" w:rsidP="004C7681">
    <w:pPr>
      <w:jc w:val="center"/>
      <w:outlineLvl w:val="0"/>
      <w:rPr>
        <w:rFonts w:ascii="Arial" w:eastAsia="Times New Roman" w:hAnsi="Arial" w:cs="Arial"/>
        <w:b/>
        <w:bCs/>
        <w:kern w:val="28"/>
        <w:sz w:val="32"/>
        <w:szCs w:val="32"/>
      </w:rPr>
    </w:pPr>
    <w:r>
      <w:rPr>
        <w:rFonts w:ascii="Arial" w:hAnsi="Arial"/>
        <w:b/>
        <w:bCs/>
        <w:sz w:val="32"/>
        <w:szCs w:val="32"/>
      </w:rPr>
      <w:t>Formulaire de candidature</w:t>
    </w:r>
    <w:r>
      <w:rPr>
        <w:rFonts w:ascii="Arial" w:hAnsi="Arial"/>
        <w:b/>
        <w:bCs/>
        <w:sz w:val="32"/>
        <w:szCs w:val="32"/>
      </w:rPr>
      <w:cr/>
    </w:r>
    <w:r w:rsidR="00EA3E03" w:rsidRPr="00EA3E03">
      <w:t xml:space="preserve"> </w:t>
    </w:r>
    <w:r w:rsidR="00EA3E03" w:rsidRPr="00EA3E03">
      <w:rPr>
        <w:rFonts w:ascii="Arial" w:hAnsi="Arial"/>
        <w:b/>
        <w:bCs/>
        <w:sz w:val="32"/>
        <w:szCs w:val="32"/>
      </w:rPr>
      <w:t>Prix Ancare pour l’innovation</w:t>
    </w:r>
    <w:r w:rsidR="00EA3E03">
      <w:rPr>
        <w:rFonts w:ascii="Arial" w:hAnsi="Arial"/>
        <w:b/>
        <w:bCs/>
        <w:sz w:val="32"/>
        <w:szCs w:val="32"/>
      </w:rPr>
      <w:t xml:space="preserve"> </w:t>
    </w:r>
    <w:r w:rsidR="00EE33F8">
      <w:rPr>
        <w:rFonts w:ascii="Arial" w:hAnsi="Arial"/>
        <w:b/>
        <w:bCs/>
        <w:sz w:val="32"/>
        <w:szCs w:val="32"/>
      </w:rPr>
      <w:t>202</w:t>
    </w:r>
    <w:r w:rsidR="00603E60">
      <w:rPr>
        <w:rFonts w:ascii="Arial" w:hAnsi="Arial"/>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070B0B"/>
    <w:multiLevelType w:val="multilevel"/>
    <w:tmpl w:val="AF9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D49DC"/>
    <w:multiLevelType w:val="multilevel"/>
    <w:tmpl w:val="78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1"/>
    <w:rsid w:val="00015344"/>
    <w:rsid w:val="000E1669"/>
    <w:rsid w:val="00135EB4"/>
    <w:rsid w:val="00146690"/>
    <w:rsid w:val="001A1351"/>
    <w:rsid w:val="001B0EF7"/>
    <w:rsid w:val="001C7E11"/>
    <w:rsid w:val="001E76F1"/>
    <w:rsid w:val="001F0ED6"/>
    <w:rsid w:val="002C0627"/>
    <w:rsid w:val="002F1583"/>
    <w:rsid w:val="00361476"/>
    <w:rsid w:val="00397628"/>
    <w:rsid w:val="003A4B64"/>
    <w:rsid w:val="00416A16"/>
    <w:rsid w:val="00441322"/>
    <w:rsid w:val="004A70A1"/>
    <w:rsid w:val="004C7681"/>
    <w:rsid w:val="004E3BC4"/>
    <w:rsid w:val="004F6C79"/>
    <w:rsid w:val="00577450"/>
    <w:rsid w:val="005B667B"/>
    <w:rsid w:val="005C6416"/>
    <w:rsid w:val="005E0A10"/>
    <w:rsid w:val="00603E60"/>
    <w:rsid w:val="006148C2"/>
    <w:rsid w:val="00677EB9"/>
    <w:rsid w:val="006B64C2"/>
    <w:rsid w:val="006C1595"/>
    <w:rsid w:val="00714E1E"/>
    <w:rsid w:val="00740D83"/>
    <w:rsid w:val="00743CD3"/>
    <w:rsid w:val="008B4927"/>
    <w:rsid w:val="00912B1F"/>
    <w:rsid w:val="0091480D"/>
    <w:rsid w:val="00960980"/>
    <w:rsid w:val="009A76FF"/>
    <w:rsid w:val="009A774F"/>
    <w:rsid w:val="009B0014"/>
    <w:rsid w:val="00A51885"/>
    <w:rsid w:val="00A54440"/>
    <w:rsid w:val="00AD2909"/>
    <w:rsid w:val="00B05734"/>
    <w:rsid w:val="00BA6FF5"/>
    <w:rsid w:val="00BB2E49"/>
    <w:rsid w:val="00C12544"/>
    <w:rsid w:val="00C2232E"/>
    <w:rsid w:val="00C61854"/>
    <w:rsid w:val="00C62E9F"/>
    <w:rsid w:val="00CB0458"/>
    <w:rsid w:val="00D20135"/>
    <w:rsid w:val="00D37543"/>
    <w:rsid w:val="00D83E72"/>
    <w:rsid w:val="00DE6D96"/>
    <w:rsid w:val="00E6534D"/>
    <w:rsid w:val="00EA3E03"/>
    <w:rsid w:val="00EC64BC"/>
    <w:rsid w:val="00EC7323"/>
    <w:rsid w:val="00EE33F8"/>
    <w:rsid w:val="00F17C7B"/>
    <w:rsid w:val="00F85741"/>
    <w:rsid w:val="00F96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BD76BF8"/>
  <w15:docId w15:val="{FF0FDA59-8DB5-4137-84E0-AB22C0A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101730770">
      <w:bodyDiv w:val="1"/>
      <w:marLeft w:val="0"/>
      <w:marRight w:val="0"/>
      <w:marTop w:val="0"/>
      <w:marBottom w:val="0"/>
      <w:divBdr>
        <w:top w:val="none" w:sz="0" w:space="0" w:color="auto"/>
        <w:left w:val="none" w:sz="0" w:space="0" w:color="auto"/>
        <w:bottom w:val="none" w:sz="0" w:space="0" w:color="auto"/>
        <w:right w:val="none" w:sz="0" w:space="0" w:color="auto"/>
      </w:divBdr>
    </w:div>
    <w:div w:id="331840719">
      <w:bodyDiv w:val="1"/>
      <w:marLeft w:val="0"/>
      <w:marRight w:val="0"/>
      <w:marTop w:val="0"/>
      <w:marBottom w:val="0"/>
      <w:divBdr>
        <w:top w:val="none" w:sz="0" w:space="0" w:color="auto"/>
        <w:left w:val="none" w:sz="0" w:space="0" w:color="auto"/>
        <w:bottom w:val="none" w:sz="0" w:space="0" w:color="auto"/>
        <w:right w:val="none" w:sz="0" w:space="0" w:color="auto"/>
      </w:divBdr>
    </w:div>
    <w:div w:id="477721486">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64127544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696811623">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 w:id="187249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calas-acs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Chantelle Bonham</cp:lastModifiedBy>
  <cp:revision>5</cp:revision>
  <cp:lastPrinted>2020-02-23T19:58:00Z</cp:lastPrinted>
  <dcterms:created xsi:type="dcterms:W3CDTF">2021-03-04T13:28:00Z</dcterms:created>
  <dcterms:modified xsi:type="dcterms:W3CDTF">2021-04-15T19:27:00Z</dcterms:modified>
</cp:coreProperties>
</file>